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DB55" w14:textId="77777777" w:rsidR="00045F65" w:rsidRDefault="00045F65" w:rsidP="00045F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Izglītības programma </w:t>
      </w:r>
      <w:r>
        <w:rPr>
          <w:rFonts w:ascii="Times New Roman" w:eastAsia="Times New Roman" w:hAnsi="Times New Roman" w:cs="Times New Roman"/>
        </w:rPr>
        <w:t>33 483 01 1, Datorsistēmas, datu bāzes un datortīkli</w:t>
      </w:r>
    </w:p>
    <w:p w14:paraId="340633F5" w14:textId="77777777" w:rsidR="00045F65" w:rsidRDefault="00045F65" w:rsidP="00045F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Profesionālā kvalifikācija  </w:t>
      </w:r>
      <w:r>
        <w:rPr>
          <w:rFonts w:ascii="Times New Roman" w:eastAsia="Times New Roman" w:hAnsi="Times New Roman" w:cs="Times New Roman"/>
        </w:rPr>
        <w:t>Datorsistēmu tehniķis</w:t>
      </w:r>
    </w:p>
    <w:p w14:paraId="6D03FCF1" w14:textId="1C46027D" w:rsidR="00045F65" w:rsidRPr="003F752D" w:rsidRDefault="00045F65" w:rsidP="00045F65">
      <w:pPr>
        <w:pStyle w:val="Heading2"/>
        <w:rPr>
          <w:rStyle w:val="Strong"/>
          <w:b/>
          <w:bCs/>
          <w:sz w:val="28"/>
          <w:szCs w:val="28"/>
        </w:rPr>
      </w:pPr>
      <w:r w:rsidRPr="003F752D">
        <w:rPr>
          <w:sz w:val="28"/>
          <w:szCs w:val="28"/>
        </w:rPr>
        <w:t xml:space="preserve">Modulis ,, </w:t>
      </w:r>
      <w:r w:rsidRPr="00045F65">
        <w:rPr>
          <w:sz w:val="28"/>
          <w:szCs w:val="28"/>
        </w:rPr>
        <w:t>Datortehnikas drošība</w:t>
      </w:r>
      <w:r w:rsidRPr="003F752D">
        <w:rPr>
          <w:sz w:val="28"/>
          <w:szCs w:val="28"/>
        </w:rPr>
        <w:t>”</w:t>
      </w:r>
      <w:r w:rsidRPr="003F752D">
        <w:rPr>
          <w:rStyle w:val="Strong"/>
          <w:sz w:val="28"/>
          <w:szCs w:val="28"/>
        </w:rPr>
        <w:t xml:space="preserve"> </w:t>
      </w:r>
    </w:p>
    <w:p w14:paraId="4D0B9991" w14:textId="043951C8" w:rsidR="00045F65" w:rsidRPr="004A24B5" w:rsidRDefault="00045F65" w:rsidP="00045F65">
      <w:pPr>
        <w:pStyle w:val="Heading2"/>
        <w:rPr>
          <w:sz w:val="28"/>
          <w:szCs w:val="28"/>
        </w:rPr>
      </w:pPr>
      <w:r w:rsidRPr="004A24B5">
        <w:rPr>
          <w:sz w:val="28"/>
          <w:szCs w:val="28"/>
        </w:rPr>
        <w:t xml:space="preserve">Praktiskais darbs Nr. </w:t>
      </w:r>
      <w:r>
        <w:rPr>
          <w:sz w:val="28"/>
          <w:szCs w:val="28"/>
        </w:rPr>
        <w:t>4</w:t>
      </w:r>
    </w:p>
    <w:p w14:paraId="5B6B75ED" w14:textId="3FA82811" w:rsidR="005C4BD7" w:rsidRPr="005C4BD7" w:rsidRDefault="00045F65" w:rsidP="00045F65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4A24B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Tēma: </w:t>
      </w:r>
      <w:r w:rsidR="005C4BD7" w:rsidRPr="005C4BD7">
        <w:rPr>
          <w:b/>
          <w:bCs/>
        </w:rPr>
        <w:t>Programmatūras rīku diagnostika (100 p.)</w:t>
      </w:r>
    </w:p>
    <w:p w14:paraId="4497FA36" w14:textId="77777777" w:rsidR="005C4BD7" w:rsidRPr="005C4BD7" w:rsidRDefault="005C4BD7" w:rsidP="005C4BD7">
      <w:r w:rsidRPr="005C4BD7">
        <w:t xml:space="preserve">Mērķis: identificēt un analizēt defektu simptomus, izmantojot OS un diagnostikas programmatūru; izpildīt sistemātisku </w:t>
      </w:r>
      <w:proofErr w:type="spellStart"/>
      <w:r w:rsidRPr="005C4BD7">
        <w:t>traucējummeklēšanu</w:t>
      </w:r>
      <w:proofErr w:type="spellEnd"/>
      <w:r w:rsidRPr="005C4BD7">
        <w:t xml:space="preserve"> un noformēt pilnu atskaiti.</w:t>
      </w:r>
    </w:p>
    <w:p w14:paraId="1566BFCA" w14:textId="77777777" w:rsidR="005C4BD7" w:rsidRPr="005C4BD7" w:rsidRDefault="005C4BD7" w:rsidP="005C4BD7">
      <w:pPr>
        <w:rPr>
          <w:b/>
          <w:bCs/>
        </w:rPr>
      </w:pPr>
      <w:r w:rsidRPr="005C4BD7">
        <w:rPr>
          <w:b/>
          <w:bCs/>
        </w:rPr>
        <w:t>Sasniedzamie rezultāti</w:t>
      </w:r>
    </w:p>
    <w:p w14:paraId="21D85784" w14:textId="77777777" w:rsidR="005C4BD7" w:rsidRPr="005C4BD7" w:rsidRDefault="005C4BD7" w:rsidP="005C4BD7">
      <w:pPr>
        <w:numPr>
          <w:ilvl w:val="0"/>
          <w:numId w:val="24"/>
        </w:numPr>
      </w:pPr>
      <w:r w:rsidRPr="005C4BD7">
        <w:t>Spēj savākt un interpretēt žurnālus un metriku ar OS rīkiem.</w:t>
      </w:r>
    </w:p>
    <w:p w14:paraId="03A22019" w14:textId="77777777" w:rsidR="005C4BD7" w:rsidRPr="005C4BD7" w:rsidRDefault="005C4BD7" w:rsidP="005C4BD7">
      <w:pPr>
        <w:numPr>
          <w:ilvl w:val="0"/>
          <w:numId w:val="24"/>
        </w:numPr>
      </w:pPr>
      <w:r w:rsidRPr="005C4BD7">
        <w:t>Spēj izolēt problēmu, testējot komponentes ar programmatūras slodzi.</w:t>
      </w:r>
    </w:p>
    <w:p w14:paraId="7DB61AF2" w14:textId="77777777" w:rsidR="005C4BD7" w:rsidRPr="005C4BD7" w:rsidRDefault="005C4BD7" w:rsidP="005C4BD7">
      <w:pPr>
        <w:numPr>
          <w:ilvl w:val="0"/>
          <w:numId w:val="24"/>
        </w:numPr>
      </w:pPr>
      <w:r w:rsidRPr="005C4BD7">
        <w:t>Spēj dokumentēt atradnes un ieteikt profilaksi, neiejaucoties aparatūrā.</w:t>
      </w:r>
    </w:p>
    <w:p w14:paraId="4E34BB23" w14:textId="77777777" w:rsidR="005C4BD7" w:rsidRPr="005C4BD7" w:rsidRDefault="005C4BD7" w:rsidP="005C4BD7">
      <w:pPr>
        <w:rPr>
          <w:b/>
          <w:bCs/>
        </w:rPr>
      </w:pPr>
      <w:r w:rsidRPr="005C4BD7">
        <w:rPr>
          <w:b/>
          <w:bCs/>
        </w:rPr>
        <w:t>Drošība un robežas</w:t>
      </w:r>
    </w:p>
    <w:p w14:paraId="57FC060E" w14:textId="77777777" w:rsidR="005C4BD7" w:rsidRPr="005C4BD7" w:rsidRDefault="005C4BD7" w:rsidP="005C4BD7">
      <w:pPr>
        <w:numPr>
          <w:ilvl w:val="0"/>
          <w:numId w:val="25"/>
        </w:numPr>
      </w:pPr>
      <w:r w:rsidRPr="005C4BD7">
        <w:t>Netiek mainīti BIOS/UEFI iestatījumi, netiek izjaukta iekārta.</w:t>
      </w:r>
    </w:p>
    <w:p w14:paraId="7A8126D7" w14:textId="77777777" w:rsidR="005C4BD7" w:rsidRPr="005C4BD7" w:rsidRDefault="005C4BD7" w:rsidP="005C4BD7">
      <w:pPr>
        <w:numPr>
          <w:ilvl w:val="0"/>
          <w:numId w:val="25"/>
        </w:numPr>
      </w:pPr>
      <w:r w:rsidRPr="005C4BD7">
        <w:t>Slodzes testus veikt ar uzraudzību; pārtraukt, ja temperatūras pārsniedz ražotāja ieteikumus.</w:t>
      </w:r>
    </w:p>
    <w:p w14:paraId="47BC0B8D" w14:textId="035AA4BA" w:rsidR="005C4BD7" w:rsidRPr="00045F65" w:rsidRDefault="005C4BD7" w:rsidP="00045F65">
      <w:pPr>
        <w:pStyle w:val="ListParagraph"/>
        <w:numPr>
          <w:ilvl w:val="0"/>
          <w:numId w:val="32"/>
        </w:numPr>
        <w:ind w:left="142"/>
        <w:rPr>
          <w:b/>
          <w:bCs/>
        </w:rPr>
      </w:pPr>
      <w:r w:rsidRPr="00045F65">
        <w:rPr>
          <w:b/>
          <w:bCs/>
        </w:rPr>
        <w:t>Windows uzdevumi</w:t>
      </w:r>
    </w:p>
    <w:p w14:paraId="14140D65" w14:textId="77777777" w:rsidR="005C4BD7" w:rsidRPr="005C4BD7" w:rsidRDefault="005C4BD7" w:rsidP="005C4BD7">
      <w:pPr>
        <w:numPr>
          <w:ilvl w:val="0"/>
          <w:numId w:val="26"/>
        </w:numPr>
      </w:pPr>
      <w:r w:rsidRPr="005C4BD7">
        <w:t xml:space="preserve">Žurnāli: </w:t>
      </w:r>
      <w:proofErr w:type="spellStart"/>
      <w:r w:rsidRPr="005C4BD7">
        <w:t>Event</w:t>
      </w:r>
      <w:proofErr w:type="spellEnd"/>
      <w:r w:rsidRPr="005C4BD7">
        <w:t xml:space="preserve"> </w:t>
      </w:r>
      <w:proofErr w:type="spellStart"/>
      <w:r w:rsidRPr="005C4BD7">
        <w:t>Viewer</w:t>
      </w:r>
      <w:proofErr w:type="spellEnd"/>
      <w:r w:rsidRPr="005C4BD7">
        <w:t xml:space="preserve"> → </w:t>
      </w:r>
      <w:proofErr w:type="spellStart"/>
      <w:r w:rsidRPr="005C4BD7">
        <w:t>System</w:t>
      </w:r>
      <w:proofErr w:type="spellEnd"/>
      <w:r w:rsidRPr="005C4BD7">
        <w:t>/</w:t>
      </w:r>
      <w:proofErr w:type="spellStart"/>
      <w:r w:rsidRPr="005C4BD7">
        <w:t>Application</w:t>
      </w:r>
      <w:proofErr w:type="spellEnd"/>
      <w:r w:rsidRPr="005C4BD7">
        <w:t>, atlasīt pēdējo 7 dienu kritiskos/ kļūdu notikumus; eksportēt sarakstu.</w:t>
      </w:r>
    </w:p>
    <w:p w14:paraId="6052A81E" w14:textId="77777777" w:rsidR="005C4BD7" w:rsidRPr="005C4BD7" w:rsidRDefault="005C4BD7" w:rsidP="005C4BD7">
      <w:pPr>
        <w:numPr>
          <w:ilvl w:val="0"/>
          <w:numId w:val="26"/>
        </w:numPr>
      </w:pPr>
      <w:r w:rsidRPr="005C4BD7">
        <w:t xml:space="preserve">Sistēma: msinfo32 un </w:t>
      </w:r>
      <w:proofErr w:type="spellStart"/>
      <w:r w:rsidRPr="005C4BD7">
        <w:t>PowerShell</w:t>
      </w:r>
      <w:proofErr w:type="spellEnd"/>
      <w:r w:rsidRPr="005C4BD7">
        <w:t xml:space="preserve"> skripts (</w:t>
      </w:r>
      <w:proofErr w:type="spellStart"/>
      <w:r w:rsidRPr="005C4BD7">
        <w:t>Get-ComputerInfo</w:t>
      </w:r>
      <w:proofErr w:type="spellEnd"/>
      <w:r w:rsidRPr="005C4BD7">
        <w:t xml:space="preserve">; </w:t>
      </w:r>
      <w:proofErr w:type="spellStart"/>
      <w:r w:rsidRPr="005C4BD7">
        <w:t>Get-PhysicalMemory</w:t>
      </w:r>
      <w:proofErr w:type="spellEnd"/>
      <w:r w:rsidRPr="005C4BD7">
        <w:t xml:space="preserve">; </w:t>
      </w:r>
      <w:proofErr w:type="spellStart"/>
      <w:r w:rsidRPr="005C4BD7">
        <w:t>Get</w:t>
      </w:r>
      <w:proofErr w:type="spellEnd"/>
      <w:r w:rsidRPr="005C4BD7">
        <w:t>-Disk) – izveidot kopsavilkumu.</w:t>
      </w:r>
    </w:p>
    <w:p w14:paraId="5E086B3A" w14:textId="77777777" w:rsidR="005C4BD7" w:rsidRPr="005C4BD7" w:rsidRDefault="005C4BD7" w:rsidP="005C4BD7">
      <w:pPr>
        <w:numPr>
          <w:ilvl w:val="0"/>
          <w:numId w:val="26"/>
        </w:numPr>
      </w:pPr>
      <w:r w:rsidRPr="005C4BD7">
        <w:t xml:space="preserve">CPU/RAM: </w:t>
      </w:r>
      <w:proofErr w:type="spellStart"/>
      <w:r w:rsidRPr="005C4BD7">
        <w:t>Task</w:t>
      </w:r>
      <w:proofErr w:type="spellEnd"/>
      <w:r w:rsidRPr="005C4BD7">
        <w:t xml:space="preserve"> </w:t>
      </w:r>
      <w:proofErr w:type="spellStart"/>
      <w:r w:rsidRPr="005C4BD7">
        <w:t>Manager</w:t>
      </w:r>
      <w:proofErr w:type="spellEnd"/>
      <w:r w:rsidRPr="005C4BD7">
        <w:t xml:space="preserve"> → Performance un </w:t>
      </w:r>
      <w:proofErr w:type="spellStart"/>
      <w:r w:rsidRPr="005C4BD7">
        <w:t>Resource</w:t>
      </w:r>
      <w:proofErr w:type="spellEnd"/>
      <w:r w:rsidRPr="005C4BD7">
        <w:t xml:space="preserve"> Monitor – fiksēt pīķus tipiska darba laikā; aprakstīt “pudeles kaklu”.</w:t>
      </w:r>
    </w:p>
    <w:p w14:paraId="0406723B" w14:textId="77777777" w:rsidR="005C4BD7" w:rsidRPr="005C4BD7" w:rsidRDefault="005C4BD7" w:rsidP="005C4BD7">
      <w:pPr>
        <w:numPr>
          <w:ilvl w:val="0"/>
          <w:numId w:val="26"/>
        </w:numPr>
      </w:pPr>
      <w:r w:rsidRPr="005C4BD7">
        <w:t xml:space="preserve">Diski: </w:t>
      </w:r>
      <w:proofErr w:type="spellStart"/>
      <w:r w:rsidRPr="005C4BD7">
        <w:t>CrystalDiskInfo</w:t>
      </w:r>
      <w:proofErr w:type="spellEnd"/>
      <w:r w:rsidRPr="005C4BD7">
        <w:t xml:space="preserve"> – SMART </w:t>
      </w:r>
      <w:proofErr w:type="spellStart"/>
      <w:r w:rsidRPr="005C4BD7">
        <w:t>ekranuzņēmums</w:t>
      </w:r>
      <w:proofErr w:type="spellEnd"/>
      <w:r w:rsidRPr="005C4BD7">
        <w:t xml:space="preserve">; </w:t>
      </w:r>
      <w:proofErr w:type="spellStart"/>
      <w:r w:rsidRPr="005C4BD7">
        <w:t>WinSAT</w:t>
      </w:r>
      <w:proofErr w:type="spellEnd"/>
      <w:r w:rsidRPr="005C4BD7">
        <w:t xml:space="preserve"> vai </w:t>
      </w:r>
      <w:proofErr w:type="spellStart"/>
      <w:r w:rsidRPr="005C4BD7">
        <w:t>winsat</w:t>
      </w:r>
      <w:proofErr w:type="spellEnd"/>
      <w:r w:rsidRPr="005C4BD7">
        <w:t xml:space="preserve"> disk − iegūt caurlaidspējas rādītāju.</w:t>
      </w:r>
    </w:p>
    <w:p w14:paraId="0658F2F7" w14:textId="77777777" w:rsidR="005C4BD7" w:rsidRPr="005C4BD7" w:rsidRDefault="005C4BD7" w:rsidP="005C4BD7">
      <w:pPr>
        <w:numPr>
          <w:ilvl w:val="0"/>
          <w:numId w:val="26"/>
        </w:numPr>
      </w:pPr>
      <w:r w:rsidRPr="005C4BD7">
        <w:t>SSD/HDD: Windows Performance Monitor (</w:t>
      </w:r>
      <w:proofErr w:type="spellStart"/>
      <w:r w:rsidRPr="005C4BD7">
        <w:t>perfmon</w:t>
      </w:r>
      <w:proofErr w:type="spellEnd"/>
      <w:r w:rsidRPr="005C4BD7">
        <w:t xml:space="preserve">) – pievienot </w:t>
      </w:r>
      <w:proofErr w:type="spellStart"/>
      <w:r w:rsidRPr="005C4BD7">
        <w:t>PhysicalDisk</w:t>
      </w:r>
      <w:proofErr w:type="spellEnd"/>
      <w:r w:rsidRPr="005C4BD7">
        <w:t>\</w:t>
      </w:r>
      <w:proofErr w:type="spellStart"/>
      <w:r w:rsidRPr="005C4BD7">
        <w:t>Avg</w:t>
      </w:r>
      <w:proofErr w:type="spellEnd"/>
      <w:r w:rsidRPr="005C4BD7">
        <w:t xml:space="preserve">. Disk </w:t>
      </w:r>
      <w:proofErr w:type="spellStart"/>
      <w:r w:rsidRPr="005C4BD7">
        <w:t>Queue</w:t>
      </w:r>
      <w:proofErr w:type="spellEnd"/>
      <w:r w:rsidRPr="005C4BD7">
        <w:t xml:space="preserve"> </w:t>
      </w:r>
      <w:proofErr w:type="spellStart"/>
      <w:r w:rsidRPr="005C4BD7">
        <w:t>Length</w:t>
      </w:r>
      <w:proofErr w:type="spellEnd"/>
      <w:r w:rsidRPr="005C4BD7">
        <w:t>; 15 min sesijas logs.</w:t>
      </w:r>
    </w:p>
    <w:p w14:paraId="1D6DA3AE" w14:textId="77777777" w:rsidR="005C4BD7" w:rsidRPr="005C4BD7" w:rsidRDefault="005C4BD7" w:rsidP="005C4BD7">
      <w:pPr>
        <w:numPr>
          <w:ilvl w:val="0"/>
          <w:numId w:val="26"/>
        </w:numPr>
      </w:pPr>
      <w:r w:rsidRPr="005C4BD7">
        <w:t xml:space="preserve">GPU: GPU-Z vai </w:t>
      </w:r>
      <w:proofErr w:type="spellStart"/>
      <w:r w:rsidRPr="005C4BD7">
        <w:t>Task</w:t>
      </w:r>
      <w:proofErr w:type="spellEnd"/>
      <w:r w:rsidRPr="005C4BD7">
        <w:t xml:space="preserve"> </w:t>
      </w:r>
      <w:proofErr w:type="spellStart"/>
      <w:r w:rsidRPr="005C4BD7">
        <w:t>Manager</w:t>
      </w:r>
      <w:proofErr w:type="spellEnd"/>
      <w:r w:rsidRPr="005C4BD7">
        <w:t xml:space="preserve"> → GPU – fiksēt VRAM izmantojumu un slodzi video atskaņošanas/</w:t>
      </w:r>
      <w:proofErr w:type="spellStart"/>
      <w:r w:rsidRPr="005C4BD7">
        <w:t>enkodēšanas</w:t>
      </w:r>
      <w:proofErr w:type="spellEnd"/>
      <w:r w:rsidRPr="005C4BD7">
        <w:t xml:space="preserve"> laikā.</w:t>
      </w:r>
    </w:p>
    <w:p w14:paraId="122D1BA9" w14:textId="77777777" w:rsidR="005C4BD7" w:rsidRPr="005C4BD7" w:rsidRDefault="005C4BD7" w:rsidP="005C4BD7">
      <w:pPr>
        <w:numPr>
          <w:ilvl w:val="0"/>
          <w:numId w:val="26"/>
        </w:numPr>
      </w:pPr>
      <w:r w:rsidRPr="005C4BD7">
        <w:t xml:space="preserve">Tīkls: </w:t>
      </w:r>
      <w:proofErr w:type="spellStart"/>
      <w:r w:rsidRPr="005C4BD7">
        <w:t>ping</w:t>
      </w:r>
      <w:proofErr w:type="spellEnd"/>
      <w:r w:rsidRPr="005C4BD7">
        <w:t xml:space="preserve"> −n 100 </w:t>
      </w:r>
      <w:proofErr w:type="spellStart"/>
      <w:r w:rsidRPr="005C4BD7">
        <w:t>gateway</w:t>
      </w:r>
      <w:proofErr w:type="spellEnd"/>
      <w:r w:rsidRPr="005C4BD7">
        <w:t xml:space="preserve"> un 8.8.8.8; </w:t>
      </w:r>
      <w:proofErr w:type="spellStart"/>
      <w:r w:rsidRPr="005C4BD7">
        <w:t>tracert</w:t>
      </w:r>
      <w:proofErr w:type="spellEnd"/>
      <w:r w:rsidRPr="005C4BD7">
        <w:t xml:space="preserve">; iperf3 uz lokālu serveri – aprēķināt vidējo RTT, </w:t>
      </w:r>
      <w:proofErr w:type="spellStart"/>
      <w:r w:rsidRPr="005C4BD7">
        <w:t>jitter</w:t>
      </w:r>
      <w:proofErr w:type="spellEnd"/>
      <w:r w:rsidRPr="005C4BD7">
        <w:t xml:space="preserve"> un zudumu.</w:t>
      </w:r>
    </w:p>
    <w:p w14:paraId="678AE6E0" w14:textId="77777777" w:rsidR="005C4BD7" w:rsidRPr="005C4BD7" w:rsidRDefault="005C4BD7" w:rsidP="005C4BD7">
      <w:pPr>
        <w:numPr>
          <w:ilvl w:val="0"/>
          <w:numId w:val="26"/>
        </w:numPr>
      </w:pPr>
      <w:r w:rsidRPr="005C4BD7">
        <w:t xml:space="preserve">Programmatūra: </w:t>
      </w:r>
      <w:proofErr w:type="spellStart"/>
      <w:r w:rsidRPr="005C4BD7">
        <w:t>msconfig</w:t>
      </w:r>
      <w:proofErr w:type="spellEnd"/>
      <w:r w:rsidRPr="005C4BD7">
        <w:t xml:space="preserve"> vai </w:t>
      </w:r>
      <w:proofErr w:type="spellStart"/>
      <w:r w:rsidRPr="005C4BD7">
        <w:t>System</w:t>
      </w:r>
      <w:proofErr w:type="spellEnd"/>
      <w:r w:rsidRPr="005C4BD7">
        <w:t xml:space="preserve"> </w:t>
      </w:r>
      <w:proofErr w:type="spellStart"/>
      <w:r w:rsidRPr="005C4BD7">
        <w:t>Configuration</w:t>
      </w:r>
      <w:proofErr w:type="spellEnd"/>
      <w:r w:rsidRPr="005C4BD7">
        <w:t xml:space="preserve"> – </w:t>
      </w:r>
      <w:proofErr w:type="spellStart"/>
      <w:r w:rsidRPr="005C4BD7">
        <w:t>clean</w:t>
      </w:r>
      <w:proofErr w:type="spellEnd"/>
      <w:r w:rsidRPr="005C4BD7">
        <w:t xml:space="preserve"> </w:t>
      </w:r>
      <w:proofErr w:type="spellStart"/>
      <w:r w:rsidRPr="005C4BD7">
        <w:t>boot</w:t>
      </w:r>
      <w:proofErr w:type="spellEnd"/>
      <w:r w:rsidRPr="005C4BD7">
        <w:t xml:space="preserve"> simulācija; salīdzināt starta procesu ietekmi.</w:t>
      </w:r>
    </w:p>
    <w:p w14:paraId="5CF4F9E0" w14:textId="57BD6569" w:rsidR="005C4BD7" w:rsidRPr="00045F65" w:rsidRDefault="005C4BD7" w:rsidP="00045F65">
      <w:pPr>
        <w:pStyle w:val="ListParagraph"/>
        <w:numPr>
          <w:ilvl w:val="0"/>
          <w:numId w:val="32"/>
        </w:numPr>
        <w:ind w:left="142"/>
        <w:rPr>
          <w:b/>
          <w:bCs/>
        </w:rPr>
      </w:pPr>
      <w:r w:rsidRPr="00045F65">
        <w:rPr>
          <w:b/>
          <w:bCs/>
        </w:rPr>
        <w:t>Analīze un klasifikācija</w:t>
      </w:r>
    </w:p>
    <w:p w14:paraId="3D22F7D1" w14:textId="77777777" w:rsidR="005C4BD7" w:rsidRPr="005C4BD7" w:rsidRDefault="005C4BD7" w:rsidP="005C4BD7">
      <w:pPr>
        <w:numPr>
          <w:ilvl w:val="0"/>
          <w:numId w:val="28"/>
        </w:numPr>
      </w:pPr>
      <w:r w:rsidRPr="005C4BD7">
        <w:lastRenderedPageBreak/>
        <w:t xml:space="preserve">Aparatūra </w:t>
      </w:r>
      <w:proofErr w:type="spellStart"/>
      <w:r w:rsidRPr="005C4BD7">
        <w:t>vs</w:t>
      </w:r>
      <w:proofErr w:type="spellEnd"/>
      <w:r w:rsidRPr="005C4BD7">
        <w:t xml:space="preserve"> programmatūra: pamato ar pazīmēm (pirms OS </w:t>
      </w:r>
      <w:proofErr w:type="spellStart"/>
      <w:r w:rsidRPr="005C4BD7">
        <w:t>vs</w:t>
      </w:r>
      <w:proofErr w:type="spellEnd"/>
      <w:r w:rsidRPr="005C4BD7">
        <w:t xml:space="preserve"> tikai OS, </w:t>
      </w:r>
      <w:proofErr w:type="spellStart"/>
      <w:r w:rsidRPr="005C4BD7">
        <w:t>safe</w:t>
      </w:r>
      <w:proofErr w:type="spellEnd"/>
      <w:r w:rsidRPr="005C4BD7">
        <w:t xml:space="preserve"> mode/</w:t>
      </w:r>
      <w:proofErr w:type="spellStart"/>
      <w:r w:rsidRPr="005C4BD7">
        <w:t>clean</w:t>
      </w:r>
      <w:proofErr w:type="spellEnd"/>
      <w:r w:rsidRPr="005C4BD7">
        <w:t xml:space="preserve"> </w:t>
      </w:r>
      <w:proofErr w:type="spellStart"/>
      <w:r w:rsidRPr="005C4BD7">
        <w:t>boot</w:t>
      </w:r>
      <w:proofErr w:type="spellEnd"/>
      <w:r w:rsidRPr="005C4BD7">
        <w:t xml:space="preserve"> ietekme, </w:t>
      </w:r>
      <w:proofErr w:type="spellStart"/>
      <w:r w:rsidRPr="005C4BD7">
        <w:t>live</w:t>
      </w:r>
      <w:proofErr w:type="spellEnd"/>
      <w:r w:rsidRPr="005C4BD7">
        <w:t xml:space="preserve"> USB tests).</w:t>
      </w:r>
    </w:p>
    <w:p w14:paraId="0189E6EB" w14:textId="77777777" w:rsidR="005C4BD7" w:rsidRPr="005C4BD7" w:rsidRDefault="005C4BD7" w:rsidP="005C4BD7">
      <w:pPr>
        <w:numPr>
          <w:ilvl w:val="0"/>
          <w:numId w:val="28"/>
        </w:numPr>
      </w:pPr>
      <w:r w:rsidRPr="005C4BD7">
        <w:t>Lēmumu koks: piemeklē atbilstošu scenāriju (BSOD/SMART kļūdas/</w:t>
      </w:r>
      <w:proofErr w:type="spellStart"/>
      <w:r w:rsidRPr="005C4BD7">
        <w:t>throttling</w:t>
      </w:r>
      <w:proofErr w:type="spellEnd"/>
      <w:r w:rsidRPr="005C4BD7">
        <w:t>/</w:t>
      </w:r>
      <w:proofErr w:type="spellStart"/>
      <w:r w:rsidRPr="005C4BD7">
        <w:t>jitter</w:t>
      </w:r>
      <w:proofErr w:type="spellEnd"/>
      <w:r w:rsidRPr="005C4BD7">
        <w:t>) un apraksti, kuru zaru veici.</w:t>
      </w:r>
    </w:p>
    <w:p w14:paraId="226C7E9E" w14:textId="10B24A1E" w:rsidR="005C4BD7" w:rsidRPr="00045F65" w:rsidRDefault="005C4BD7" w:rsidP="00045F65">
      <w:pPr>
        <w:pStyle w:val="ListParagraph"/>
        <w:numPr>
          <w:ilvl w:val="0"/>
          <w:numId w:val="32"/>
        </w:numPr>
        <w:ind w:left="142"/>
        <w:rPr>
          <w:b/>
          <w:bCs/>
        </w:rPr>
      </w:pPr>
      <w:r w:rsidRPr="00045F65">
        <w:rPr>
          <w:b/>
          <w:bCs/>
        </w:rPr>
        <w:t>Dokumentēšana (iesniedzamais)</w:t>
      </w:r>
    </w:p>
    <w:p w14:paraId="3742448C" w14:textId="77777777" w:rsidR="005C4BD7" w:rsidRPr="005C4BD7" w:rsidRDefault="005C4BD7" w:rsidP="005C4BD7">
      <w:pPr>
        <w:numPr>
          <w:ilvl w:val="0"/>
          <w:numId w:val="29"/>
        </w:numPr>
      </w:pPr>
      <w:r w:rsidRPr="005C4BD7">
        <w:t>Atskaites struktūra: Ievads; Metodika; Novērojumi un mērījumi (tabulas + ekrānuzņēmumi); Analīze un klasifikācija; Risinājums; Profilakse.</w:t>
      </w:r>
    </w:p>
    <w:p w14:paraId="044C8957" w14:textId="77777777" w:rsidR="005C4BD7" w:rsidRPr="005C4BD7" w:rsidRDefault="005C4BD7" w:rsidP="005C4BD7">
      <w:pPr>
        <w:numPr>
          <w:ilvl w:val="0"/>
          <w:numId w:val="29"/>
        </w:numPr>
      </w:pPr>
      <w:r w:rsidRPr="005C4BD7">
        <w:t>Tabulas:</w:t>
      </w:r>
    </w:p>
    <w:p w14:paraId="073D7B91" w14:textId="77777777" w:rsidR="005C4BD7" w:rsidRPr="005C4BD7" w:rsidRDefault="005C4BD7" w:rsidP="005C4BD7">
      <w:pPr>
        <w:numPr>
          <w:ilvl w:val="1"/>
          <w:numId w:val="29"/>
        </w:numPr>
      </w:pPr>
      <w:r w:rsidRPr="005C4BD7">
        <w:t xml:space="preserve">Žurnāli: datums/laiks, avots, </w:t>
      </w:r>
      <w:proofErr w:type="spellStart"/>
      <w:r w:rsidRPr="005C4BD7">
        <w:t>Event</w:t>
      </w:r>
      <w:proofErr w:type="spellEnd"/>
      <w:r w:rsidRPr="005C4BD7">
        <w:t xml:space="preserve"> ID/kods, īss apraksts, ietekme.</w:t>
      </w:r>
    </w:p>
    <w:p w14:paraId="5CBA1C8D" w14:textId="77777777" w:rsidR="005C4BD7" w:rsidRPr="005C4BD7" w:rsidRDefault="005C4BD7" w:rsidP="005C4BD7">
      <w:pPr>
        <w:numPr>
          <w:ilvl w:val="1"/>
          <w:numId w:val="29"/>
        </w:numPr>
      </w:pPr>
      <w:r w:rsidRPr="005C4BD7">
        <w:t xml:space="preserve">Veiktspēja: CPU/GPU/RAM/Disks/Tīkls – </w:t>
      </w:r>
      <w:proofErr w:type="spellStart"/>
      <w:r w:rsidRPr="005C4BD7">
        <w:t>avg</w:t>
      </w:r>
      <w:proofErr w:type="spellEnd"/>
      <w:r w:rsidRPr="005C4BD7">
        <w:t>/min/</w:t>
      </w:r>
      <w:proofErr w:type="spellStart"/>
      <w:r w:rsidRPr="005C4BD7">
        <w:t>max</w:t>
      </w:r>
      <w:proofErr w:type="spellEnd"/>
      <w:r w:rsidRPr="005C4BD7">
        <w:t>; komentāri par anomālijām.</w:t>
      </w:r>
    </w:p>
    <w:p w14:paraId="6AE633DF" w14:textId="77777777" w:rsidR="005C4BD7" w:rsidRPr="005C4BD7" w:rsidRDefault="005C4BD7" w:rsidP="005C4BD7">
      <w:pPr>
        <w:numPr>
          <w:ilvl w:val="0"/>
          <w:numId w:val="29"/>
        </w:numPr>
      </w:pPr>
      <w:r w:rsidRPr="005C4BD7">
        <w:t>Ekrānuzņēmumi: katram rīkam vismaz 1 kvalitatīvs attēls ar iezīmētiem rādītājiem.</w:t>
      </w:r>
    </w:p>
    <w:p w14:paraId="1C60EC5F" w14:textId="24782CE4" w:rsidR="005C4BD7" w:rsidRPr="00045F65" w:rsidRDefault="005C4BD7" w:rsidP="00045F65">
      <w:pPr>
        <w:pStyle w:val="ListParagraph"/>
        <w:numPr>
          <w:ilvl w:val="0"/>
          <w:numId w:val="32"/>
        </w:numPr>
        <w:ind w:left="142"/>
        <w:rPr>
          <w:b/>
          <w:bCs/>
        </w:rPr>
      </w:pPr>
      <w:r w:rsidRPr="00045F65">
        <w:rPr>
          <w:b/>
          <w:bCs/>
        </w:rPr>
        <w:t>Vērtēšana (100 p.)</w:t>
      </w:r>
    </w:p>
    <w:p w14:paraId="4D58C3D0" w14:textId="77777777" w:rsidR="005C4BD7" w:rsidRPr="005C4BD7" w:rsidRDefault="005C4BD7" w:rsidP="005C4BD7">
      <w:pPr>
        <w:numPr>
          <w:ilvl w:val="0"/>
          <w:numId w:val="30"/>
        </w:numPr>
      </w:pPr>
      <w:r w:rsidRPr="005C4BD7">
        <w:t>Datu pilnīgums un kvalitāte (30 p.)</w:t>
      </w:r>
    </w:p>
    <w:p w14:paraId="615CF174" w14:textId="77777777" w:rsidR="005C4BD7" w:rsidRPr="005C4BD7" w:rsidRDefault="005C4BD7" w:rsidP="005C4BD7">
      <w:pPr>
        <w:numPr>
          <w:ilvl w:val="0"/>
          <w:numId w:val="30"/>
        </w:numPr>
      </w:pPr>
      <w:r w:rsidRPr="005C4BD7">
        <w:t>Diagnostikas loģika un klasifikācija (20 p.)</w:t>
      </w:r>
    </w:p>
    <w:p w14:paraId="45A7E8C0" w14:textId="77777777" w:rsidR="005C4BD7" w:rsidRPr="005C4BD7" w:rsidRDefault="005C4BD7" w:rsidP="005C4BD7">
      <w:pPr>
        <w:numPr>
          <w:ilvl w:val="0"/>
          <w:numId w:val="30"/>
        </w:numPr>
      </w:pPr>
      <w:r w:rsidRPr="005C4BD7">
        <w:t>Risinājuma pamatotība un validācija (20 p.)</w:t>
      </w:r>
    </w:p>
    <w:p w14:paraId="5598E005" w14:textId="77777777" w:rsidR="005C4BD7" w:rsidRPr="005C4BD7" w:rsidRDefault="005C4BD7" w:rsidP="005C4BD7">
      <w:pPr>
        <w:numPr>
          <w:ilvl w:val="0"/>
          <w:numId w:val="30"/>
        </w:numPr>
      </w:pPr>
      <w:r w:rsidRPr="005C4BD7">
        <w:t>Dokumentēšana un noformējums (20 p.)</w:t>
      </w:r>
    </w:p>
    <w:p w14:paraId="64D70A96" w14:textId="77777777" w:rsidR="005C4BD7" w:rsidRPr="005C4BD7" w:rsidRDefault="005C4BD7" w:rsidP="005C4BD7">
      <w:pPr>
        <w:numPr>
          <w:ilvl w:val="0"/>
          <w:numId w:val="30"/>
        </w:numPr>
      </w:pPr>
      <w:r w:rsidRPr="005C4BD7">
        <w:t>Profilakses ieteikumi (10 p.)</w:t>
      </w:r>
    </w:p>
    <w:p w14:paraId="28BE167A" w14:textId="685C7E0F" w:rsidR="005C4BD7" w:rsidRPr="00045F65" w:rsidRDefault="005C4BD7" w:rsidP="00045F65">
      <w:pPr>
        <w:pStyle w:val="ListParagraph"/>
        <w:numPr>
          <w:ilvl w:val="0"/>
          <w:numId w:val="32"/>
        </w:numPr>
        <w:ind w:left="142"/>
        <w:rPr>
          <w:b/>
          <w:bCs/>
        </w:rPr>
      </w:pPr>
      <w:proofErr w:type="spellStart"/>
      <w:r w:rsidRPr="00045F65">
        <w:rPr>
          <w:b/>
          <w:bCs/>
        </w:rPr>
        <w:t>Bonus</w:t>
      </w:r>
      <w:proofErr w:type="spellEnd"/>
      <w:r w:rsidRPr="00045F65">
        <w:rPr>
          <w:b/>
          <w:bCs/>
        </w:rPr>
        <w:t xml:space="preserve"> (līdz +10 p.)</w:t>
      </w:r>
    </w:p>
    <w:p w14:paraId="1F711512" w14:textId="77777777" w:rsidR="005C4BD7" w:rsidRPr="005C4BD7" w:rsidRDefault="005C4BD7" w:rsidP="005C4BD7">
      <w:pPr>
        <w:numPr>
          <w:ilvl w:val="0"/>
          <w:numId w:val="31"/>
        </w:numPr>
      </w:pPr>
      <w:r w:rsidRPr="005C4BD7">
        <w:t xml:space="preserve">Automatizācija: </w:t>
      </w:r>
      <w:proofErr w:type="spellStart"/>
      <w:r w:rsidRPr="005C4BD7">
        <w:t>PowerShell</w:t>
      </w:r>
      <w:proofErr w:type="spellEnd"/>
      <w:r w:rsidRPr="005C4BD7">
        <w:t>/</w:t>
      </w:r>
      <w:proofErr w:type="spellStart"/>
      <w:r w:rsidRPr="005C4BD7">
        <w:t>Bash</w:t>
      </w:r>
      <w:proofErr w:type="spellEnd"/>
      <w:r w:rsidRPr="005C4BD7">
        <w:t xml:space="preserve"> skripts, kas savāc sistēmas kopsavilkumu un žurnālus vienā </w:t>
      </w:r>
      <w:proofErr w:type="spellStart"/>
      <w:r w:rsidRPr="005C4BD7">
        <w:t>zip</w:t>
      </w:r>
      <w:proofErr w:type="spellEnd"/>
      <w:r w:rsidRPr="005C4BD7">
        <w:t>.</w:t>
      </w:r>
    </w:p>
    <w:p w14:paraId="504229B5" w14:textId="77777777" w:rsidR="005C4BD7" w:rsidRPr="005C4BD7" w:rsidRDefault="005C4BD7" w:rsidP="005C4BD7">
      <w:pPr>
        <w:numPr>
          <w:ilvl w:val="0"/>
          <w:numId w:val="31"/>
        </w:numPr>
      </w:pPr>
      <w:proofErr w:type="spellStart"/>
      <w:r w:rsidRPr="005C4BD7">
        <w:t>Vizualizācija</w:t>
      </w:r>
      <w:proofErr w:type="spellEnd"/>
      <w:r w:rsidRPr="005C4BD7">
        <w:t xml:space="preserve">: RTT un </w:t>
      </w:r>
      <w:proofErr w:type="spellStart"/>
      <w:r w:rsidRPr="005C4BD7">
        <w:t>jitter</w:t>
      </w:r>
      <w:proofErr w:type="spellEnd"/>
      <w:r w:rsidRPr="005C4BD7">
        <w:t xml:space="preserve"> grafiks no </w:t>
      </w:r>
      <w:proofErr w:type="spellStart"/>
      <w:r w:rsidRPr="005C4BD7">
        <w:t>ping</w:t>
      </w:r>
      <w:proofErr w:type="spellEnd"/>
      <w:r w:rsidRPr="005C4BD7">
        <w:t>/</w:t>
      </w:r>
      <w:proofErr w:type="spellStart"/>
      <w:r w:rsidRPr="005C4BD7">
        <w:t>iperf</w:t>
      </w:r>
      <w:proofErr w:type="spellEnd"/>
      <w:r w:rsidRPr="005C4BD7">
        <w:t xml:space="preserve"> datiem ar īsu interpretāciju.</w:t>
      </w:r>
    </w:p>
    <w:p w14:paraId="1D33EEB3" w14:textId="77777777" w:rsidR="006811CD" w:rsidRPr="005C4BD7" w:rsidRDefault="006811CD" w:rsidP="005C4BD7"/>
    <w:sectPr w:rsidR="006811CD" w:rsidRPr="005C4BD7" w:rsidSect="00045F65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CD3"/>
    <w:multiLevelType w:val="multilevel"/>
    <w:tmpl w:val="3B02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64C85"/>
    <w:multiLevelType w:val="multilevel"/>
    <w:tmpl w:val="986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335F9"/>
    <w:multiLevelType w:val="multilevel"/>
    <w:tmpl w:val="8AD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50ADA"/>
    <w:multiLevelType w:val="multilevel"/>
    <w:tmpl w:val="EA2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8A0111"/>
    <w:multiLevelType w:val="multilevel"/>
    <w:tmpl w:val="49D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15318"/>
    <w:multiLevelType w:val="multilevel"/>
    <w:tmpl w:val="002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E350E"/>
    <w:multiLevelType w:val="multilevel"/>
    <w:tmpl w:val="28C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E148A"/>
    <w:multiLevelType w:val="multilevel"/>
    <w:tmpl w:val="356A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604C1"/>
    <w:multiLevelType w:val="multilevel"/>
    <w:tmpl w:val="FB34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61535"/>
    <w:multiLevelType w:val="multilevel"/>
    <w:tmpl w:val="7FC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81071E"/>
    <w:multiLevelType w:val="multilevel"/>
    <w:tmpl w:val="7B4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F65C2"/>
    <w:multiLevelType w:val="multilevel"/>
    <w:tmpl w:val="FF60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571EA6"/>
    <w:multiLevelType w:val="multilevel"/>
    <w:tmpl w:val="0186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6714C"/>
    <w:multiLevelType w:val="multilevel"/>
    <w:tmpl w:val="5E58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C43F7"/>
    <w:multiLevelType w:val="multilevel"/>
    <w:tmpl w:val="3CDC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6D6538"/>
    <w:multiLevelType w:val="hybridMultilevel"/>
    <w:tmpl w:val="69A206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E02F7"/>
    <w:multiLevelType w:val="multilevel"/>
    <w:tmpl w:val="EA88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F100C"/>
    <w:multiLevelType w:val="multilevel"/>
    <w:tmpl w:val="7C62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A697D"/>
    <w:multiLevelType w:val="multilevel"/>
    <w:tmpl w:val="422A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D40120"/>
    <w:multiLevelType w:val="multilevel"/>
    <w:tmpl w:val="B8EE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00936"/>
    <w:multiLevelType w:val="multilevel"/>
    <w:tmpl w:val="39B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471B55"/>
    <w:multiLevelType w:val="multilevel"/>
    <w:tmpl w:val="7350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F457E"/>
    <w:multiLevelType w:val="multilevel"/>
    <w:tmpl w:val="4D9C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E266C"/>
    <w:multiLevelType w:val="multilevel"/>
    <w:tmpl w:val="83AA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16106"/>
    <w:multiLevelType w:val="multilevel"/>
    <w:tmpl w:val="EBA4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E94780"/>
    <w:multiLevelType w:val="multilevel"/>
    <w:tmpl w:val="57E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B723D"/>
    <w:multiLevelType w:val="multilevel"/>
    <w:tmpl w:val="DD0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EF7399"/>
    <w:multiLevelType w:val="multilevel"/>
    <w:tmpl w:val="E614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683BFD"/>
    <w:multiLevelType w:val="multilevel"/>
    <w:tmpl w:val="40E2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3F64E0"/>
    <w:multiLevelType w:val="multilevel"/>
    <w:tmpl w:val="821A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D450C"/>
    <w:multiLevelType w:val="multilevel"/>
    <w:tmpl w:val="58F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781095"/>
    <w:multiLevelType w:val="multilevel"/>
    <w:tmpl w:val="C1BC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29"/>
  </w:num>
  <w:num w:numId="5">
    <w:abstractNumId w:val="22"/>
  </w:num>
  <w:num w:numId="6">
    <w:abstractNumId w:val="2"/>
  </w:num>
  <w:num w:numId="7">
    <w:abstractNumId w:val="27"/>
  </w:num>
  <w:num w:numId="8">
    <w:abstractNumId w:val="6"/>
  </w:num>
  <w:num w:numId="9">
    <w:abstractNumId w:val="5"/>
  </w:num>
  <w:num w:numId="10">
    <w:abstractNumId w:val="21"/>
  </w:num>
  <w:num w:numId="11">
    <w:abstractNumId w:val="28"/>
  </w:num>
  <w:num w:numId="12">
    <w:abstractNumId w:val="16"/>
  </w:num>
  <w:num w:numId="13">
    <w:abstractNumId w:val="26"/>
  </w:num>
  <w:num w:numId="14">
    <w:abstractNumId w:val="25"/>
  </w:num>
  <w:num w:numId="15">
    <w:abstractNumId w:val="7"/>
  </w:num>
  <w:num w:numId="16">
    <w:abstractNumId w:val="10"/>
  </w:num>
  <w:num w:numId="17">
    <w:abstractNumId w:val="19"/>
  </w:num>
  <w:num w:numId="18">
    <w:abstractNumId w:val="0"/>
  </w:num>
  <w:num w:numId="19">
    <w:abstractNumId w:val="23"/>
  </w:num>
  <w:num w:numId="20">
    <w:abstractNumId w:val="30"/>
  </w:num>
  <w:num w:numId="21">
    <w:abstractNumId w:val="13"/>
  </w:num>
  <w:num w:numId="22">
    <w:abstractNumId w:val="4"/>
  </w:num>
  <w:num w:numId="23">
    <w:abstractNumId w:val="14"/>
  </w:num>
  <w:num w:numId="24">
    <w:abstractNumId w:val="20"/>
  </w:num>
  <w:num w:numId="25">
    <w:abstractNumId w:val="18"/>
  </w:num>
  <w:num w:numId="26">
    <w:abstractNumId w:val="24"/>
  </w:num>
  <w:num w:numId="27">
    <w:abstractNumId w:val="3"/>
  </w:num>
  <w:num w:numId="28">
    <w:abstractNumId w:val="8"/>
  </w:num>
  <w:num w:numId="29">
    <w:abstractNumId w:val="9"/>
  </w:num>
  <w:num w:numId="30">
    <w:abstractNumId w:val="11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D7"/>
    <w:rsid w:val="00045F65"/>
    <w:rsid w:val="004B2CA2"/>
    <w:rsid w:val="005C4BD7"/>
    <w:rsid w:val="006811CD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FC2A"/>
  <w15:chartTrackingRefBased/>
  <w15:docId w15:val="{BD610C26-59C2-4B53-972B-858DA877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4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4BD7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customStyle="1" w:styleId="my-2">
    <w:name w:val="my-2"/>
    <w:basedOn w:val="Normal"/>
    <w:rsid w:val="005C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itation">
    <w:name w:val="citation"/>
    <w:basedOn w:val="DefaultParagraphFont"/>
    <w:rsid w:val="005C4BD7"/>
  </w:style>
  <w:style w:type="character" w:styleId="Hyperlink">
    <w:name w:val="Hyperlink"/>
    <w:basedOn w:val="DefaultParagraphFont"/>
    <w:uiPriority w:val="99"/>
    <w:semiHidden/>
    <w:unhideWhenUsed/>
    <w:rsid w:val="005C4BD7"/>
    <w:rPr>
      <w:color w:val="0000FF"/>
      <w:u w:val="single"/>
    </w:rPr>
  </w:style>
  <w:style w:type="character" w:customStyle="1" w:styleId="relative">
    <w:name w:val="relative"/>
    <w:basedOn w:val="DefaultParagraphFont"/>
    <w:rsid w:val="005C4BD7"/>
  </w:style>
  <w:style w:type="character" w:customStyle="1" w:styleId="opacity-50">
    <w:name w:val="opacity-50"/>
    <w:basedOn w:val="DefaultParagraphFont"/>
    <w:rsid w:val="005C4BD7"/>
  </w:style>
  <w:style w:type="character" w:styleId="Strong">
    <w:name w:val="Strong"/>
    <w:basedOn w:val="DefaultParagraphFont"/>
    <w:uiPriority w:val="22"/>
    <w:qFormat/>
    <w:rsid w:val="00045F65"/>
    <w:rPr>
      <w:b/>
      <w:bCs/>
    </w:rPr>
  </w:style>
  <w:style w:type="paragraph" w:styleId="ListParagraph">
    <w:name w:val="List Paragraph"/>
    <w:basedOn w:val="Normal"/>
    <w:uiPriority w:val="34"/>
    <w:qFormat/>
    <w:rsid w:val="0004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Andris</cp:lastModifiedBy>
  <cp:revision>1</cp:revision>
  <dcterms:created xsi:type="dcterms:W3CDTF">2025-11-14T07:51:00Z</dcterms:created>
  <dcterms:modified xsi:type="dcterms:W3CDTF">2025-11-14T08:08:00Z</dcterms:modified>
</cp:coreProperties>
</file>